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386E6DF3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9A0FE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A37B6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9E3CB9">
        <w:rPr>
          <w:rFonts w:ascii="Times New Roman" w:eastAsia="Times New Roman" w:hAnsi="Times New Roman"/>
          <w:sz w:val="24"/>
          <w:szCs w:val="24"/>
          <w:lang w:eastAsia="uk-UA"/>
        </w:rPr>
        <w:t>97</w:t>
      </w:r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A7E32A0" w14:textId="761DD47B" w:rsidR="007A5842" w:rsidRPr="00CB3153" w:rsidRDefault="007A5842" w:rsidP="007A5842">
      <w:pPr>
        <w:ind w:left="5812"/>
        <w:rPr>
          <w:rFonts w:ascii="Times New Roman" w:hAnsi="Times New Roman"/>
          <w:b/>
          <w:color w:val="000000" w:themeColor="text1"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9A0FE5" w:rsidRPr="009A0FE5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9E3CB9">
        <w:rPr>
          <w:rFonts w:ascii="Times New Roman" w:hAnsi="Times New Roman"/>
          <w:sz w:val="24"/>
          <w:szCs w:val="24"/>
          <w:u w:val="single"/>
          <w:lang w:eastAsia="uk-UA"/>
        </w:rPr>
        <w:t>03</w:t>
      </w:r>
      <w:r w:rsidR="009A0FE5" w:rsidRPr="009A0FE5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9E3CB9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9A0FE5" w:rsidRPr="009A0FE5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9E3CB9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9A0FE5" w:rsidRPr="009A0FE5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9E3CB9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9A0FE5" w:rsidRPr="009A0FE5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A1E3E72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8466225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bookmarkStart w:id="0" w:name="_GoBack"/>
      <w:bookmarkEnd w:id="0"/>
    </w:p>
    <w:p w14:paraId="4BFE6308" w14:textId="24CE3E39" w:rsidR="00D12DA3" w:rsidRPr="00CB3153" w:rsidRDefault="00D5378B" w:rsidP="00D12DA3">
      <w:pPr>
        <w:pStyle w:val="Default"/>
        <w:jc w:val="center"/>
        <w:rPr>
          <w:b/>
          <w:bCs/>
          <w:i/>
          <w:lang w:val="uk-UA"/>
        </w:rPr>
      </w:pPr>
      <w:r w:rsidRPr="00CB3153">
        <w:rPr>
          <w:b/>
          <w:bCs/>
          <w:i/>
          <w:lang w:val="uk-UA"/>
        </w:rPr>
        <w:t>«</w:t>
      </w:r>
      <w:r w:rsidR="006C121E" w:rsidRPr="00CB3153">
        <w:rPr>
          <w:b/>
          <w:bCs/>
          <w:i/>
          <w:lang w:val="uk-UA"/>
        </w:rPr>
        <w:t>Позбавлення статусу постраждалого учасника Революції Гідності за заявою особи</w:t>
      </w:r>
      <w:r w:rsidR="00A621A9" w:rsidRPr="00CB3153">
        <w:rPr>
          <w:b/>
          <w:bCs/>
          <w:i/>
          <w:lang w:val="uk-UA"/>
        </w:rPr>
        <w:t>»</w:t>
      </w:r>
    </w:p>
    <w:p w14:paraId="6CC1580E" w14:textId="77777777" w:rsidR="00A621A9" w:rsidRPr="00A53B63" w:rsidRDefault="00A621A9" w:rsidP="00D12DA3">
      <w:pPr>
        <w:pStyle w:val="Default"/>
        <w:jc w:val="center"/>
        <w:rPr>
          <w:bCs/>
          <w:lang w:val="uk-UA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529"/>
        <w:gridCol w:w="6095"/>
      </w:tblGrid>
      <w:tr w:rsidR="00D12DA3" w14:paraId="5B0CB17F" w14:textId="77777777" w:rsidTr="00EC65F4">
        <w:trPr>
          <w:trHeight w:val="227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EC65F4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EC65F4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2AA58800" w:rsidR="00D12DA3" w:rsidRPr="005A22AA" w:rsidRDefault="00D12DA3" w:rsidP="00EC65F4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EC65F4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EC65F4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0EB7" w14:textId="77777777" w:rsidR="00EC65F4" w:rsidRPr="00EC65F4" w:rsidRDefault="00EC65F4" w:rsidP="00EC65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7B482552" w14:textId="77777777" w:rsidR="00EC65F4" w:rsidRPr="00EC65F4" w:rsidRDefault="00EC65F4" w:rsidP="00EC65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EC65F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3F4ED17A" w14:textId="173672DB" w:rsidR="00D12DA3" w:rsidRPr="00A53B63" w:rsidRDefault="009E3CB9" w:rsidP="00EC65F4">
            <w:r w:rsidRPr="009E3CB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12DA3" w14:paraId="05A02E13" w14:textId="77777777" w:rsidTr="00EC65F4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6A8F" w14:textId="77777777" w:rsidR="00EC65F4" w:rsidRPr="00EC65F4" w:rsidRDefault="00EC65F4" w:rsidP="00EC65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2C03BABB" w14:textId="77777777" w:rsidR="00EC65F4" w:rsidRPr="00EC65F4" w:rsidRDefault="00EC65F4" w:rsidP="00EC65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261F560D" w14:textId="77777777" w:rsidR="00EC65F4" w:rsidRPr="00EC65F4" w:rsidRDefault="00EC65F4" w:rsidP="00EC65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1B34FA74" w14:textId="77777777" w:rsidR="00EC65F4" w:rsidRPr="00EC65F4" w:rsidRDefault="00EC65F4" w:rsidP="00EC65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C65F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EC65F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EC65F4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EC65F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5A7903CA" w14:textId="77777777" w:rsidR="00EC65F4" w:rsidRPr="00EC65F4" w:rsidRDefault="00EC65F4" w:rsidP="00EC65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6F933971" w14:textId="77777777" w:rsidR="00EC65F4" w:rsidRPr="00EC65F4" w:rsidRDefault="00EC65F4" w:rsidP="00EC65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EC65F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EC65F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EC65F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4A8C5B87" w14:textId="7E0F94D0" w:rsidR="00D12DA3" w:rsidRPr="00897B75" w:rsidRDefault="00EC65F4" w:rsidP="00EC65F4">
            <w:pPr>
              <w:spacing w:after="0"/>
              <w:rPr>
                <w:rFonts w:ascii="Times New Roman" w:hAnsi="Times New Roman"/>
                <w:sz w:val="24"/>
              </w:rPr>
            </w:pPr>
            <w:r w:rsidRPr="00EC65F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D12DA3" w14:paraId="4014D473" w14:textId="77777777" w:rsidTr="00EC65F4">
        <w:trPr>
          <w:trHeight w:val="111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r w:rsidRPr="005A22AA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A5051C" w14:paraId="162EE82F" w14:textId="77777777" w:rsidTr="00EC65F4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4F34" w14:textId="77777777" w:rsidR="00A5051C" w:rsidRPr="009E3CB9" w:rsidRDefault="00A5051C" w:rsidP="00D172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A5051C">
              <w:rPr>
                <w:rFonts w:ascii="Times New Roman" w:hAnsi="Times New Roman"/>
                <w:sz w:val="24"/>
                <w:szCs w:val="24"/>
              </w:rPr>
              <w:t>Закон України „Про статус ветеранів війни, гарантії їх соціального захисту” від 22.10.1993 № 3551-XII</w:t>
            </w:r>
            <w:r w:rsidR="00D172D8">
              <w:rPr>
                <w:rFonts w:ascii="Times New Roman" w:hAnsi="Times New Roman"/>
                <w:sz w:val="24"/>
                <w:szCs w:val="24"/>
              </w:rPr>
              <w:t xml:space="preserve">; Закон України </w:t>
            </w:r>
            <w:r w:rsidR="00D172D8" w:rsidRPr="00D172D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“</w:t>
            </w:r>
            <w:r w:rsidR="00D172D8" w:rsidRPr="00D172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 встановлення державної допомоги постраждалим учасникам масових акцій громадського протесту та членам їх сімей”</w:t>
            </w:r>
            <w:r w:rsidR="00D172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від 21.02.2014 № 745-</w:t>
            </w:r>
            <w:r w:rsidR="00D172D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VII</w:t>
            </w:r>
          </w:p>
          <w:p w14:paraId="77E63715" w14:textId="0C1870F4" w:rsidR="001A37B6" w:rsidRPr="001A37B6" w:rsidRDefault="001A37B6" w:rsidP="001A37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37B6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Закон України «Про адміністративні послуги»  від 06.09.2012 р. № 5203-VI; Закон України «Про адміністративну процедуру» від 17.02.2022 р. № 2073-IX</w:t>
            </w:r>
          </w:p>
          <w:p w14:paraId="50B04AB5" w14:textId="22EF6DCE" w:rsidR="001A37B6" w:rsidRPr="001A37B6" w:rsidRDefault="001A37B6" w:rsidP="00D172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5051C" w14:paraId="2C6CC902" w14:textId="77777777" w:rsidTr="00EC65F4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C8" w14:textId="2C7AF315" w:rsidR="00A5051C" w:rsidRPr="00A5051C" w:rsidRDefault="00A5051C" w:rsidP="00423A7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5051C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</w:t>
            </w:r>
            <w:r w:rsidR="00423A79">
              <w:rPr>
                <w:rFonts w:ascii="Times New Roman" w:hAnsi="Times New Roman"/>
                <w:sz w:val="24"/>
                <w:szCs w:val="24"/>
              </w:rPr>
              <w:t>28.02.2018р. № 119 «Деякі питання соціального захисту постраждалих учасників Революції Гідності»</w:t>
            </w:r>
          </w:p>
        </w:tc>
      </w:tr>
      <w:tr w:rsidR="00D12DA3" w14:paraId="5DC09E2B" w14:textId="77777777" w:rsidTr="00EC65F4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5A22AA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EC65F4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D12DA3" w14:paraId="3365F672" w14:textId="77777777" w:rsidTr="00EC65F4">
        <w:trPr>
          <w:trHeight w:val="201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EC65F4">
        <w:trPr>
          <w:trHeight w:val="69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9.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E57A" w14:textId="0C67FDB7" w:rsidR="00423A79" w:rsidRPr="00423A79" w:rsidRDefault="008C0C32" w:rsidP="00423A79">
            <w:pPr>
              <w:pStyle w:val="a7"/>
              <w:shd w:val="clear" w:color="auto" w:fill="FFFFFF"/>
              <w:spacing w:before="120" w:beforeAutospacing="0" w:after="120" w:afterAutospacing="0"/>
              <w:rPr>
                <w:color w:val="202122"/>
              </w:rPr>
            </w:pPr>
            <w:r>
              <w:rPr>
                <w:color w:val="202122"/>
              </w:rPr>
              <w:t>Фізична особа, яка має статус «Постраждалий учасник Революції Гідності</w:t>
            </w:r>
          </w:p>
          <w:p w14:paraId="65B24B80" w14:textId="1C8B3CD4" w:rsidR="00D12DA3" w:rsidRPr="005A22AA" w:rsidRDefault="00D12DA3" w:rsidP="00A5051C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D12DA3" w14:paraId="2DAEC472" w14:textId="77777777" w:rsidTr="00EC65F4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F9C4" w14:textId="5C255F2C" w:rsidR="004020D4" w:rsidRPr="008C0C32" w:rsidRDefault="008C0C32" w:rsidP="004020D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C32">
              <w:rPr>
                <w:rFonts w:ascii="Times New Roman" w:hAnsi="Times New Roman"/>
                <w:color w:val="212529"/>
                <w:shd w:val="clear" w:color="auto" w:fill="FFFFFF"/>
              </w:rPr>
              <w:t>Заява довільної форми</w:t>
            </w:r>
          </w:p>
        </w:tc>
      </w:tr>
      <w:tr w:rsidR="00531505" w14:paraId="74C8D150" w14:textId="77777777" w:rsidTr="00EC65F4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2CC8A23B" w:rsidR="00531505" w:rsidRPr="008C0C32" w:rsidRDefault="008C0C32" w:rsidP="00531505">
            <w:pPr>
              <w:pStyle w:val="Default"/>
              <w:spacing w:line="276" w:lineRule="auto"/>
              <w:rPr>
                <w:lang w:val="uk-UA"/>
              </w:rPr>
            </w:pPr>
            <w:r w:rsidRPr="008C0C32">
              <w:rPr>
                <w:color w:val="212529"/>
                <w:shd w:val="clear" w:color="auto" w:fill="FFFFFF"/>
              </w:rPr>
              <w:t>Подати заяву на отримання послуги заявник може особисто, шляхом відправлення документів поштою (рекомендованим листом).</w:t>
            </w:r>
          </w:p>
        </w:tc>
      </w:tr>
      <w:tr w:rsidR="00531505" w14:paraId="6C7D378A" w14:textId="77777777" w:rsidTr="00EC65F4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72C64395" w:rsidR="00531505" w:rsidRPr="00531505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31505">
              <w:rPr>
                <w:spacing w:val="-2"/>
                <w:lang w:val="uk-UA"/>
              </w:rPr>
              <w:t>Адміністративна послуга надається</w:t>
            </w:r>
            <w:r w:rsidRPr="00531505">
              <w:rPr>
                <w:lang w:val="uk-UA"/>
              </w:rPr>
              <w:t xml:space="preserve"> безоплатно</w:t>
            </w:r>
          </w:p>
        </w:tc>
      </w:tr>
      <w:tr w:rsidR="00531505" w14:paraId="45F12F6A" w14:textId="77777777" w:rsidTr="00EC65F4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00BC25D9" w:rsidR="00531505" w:rsidRPr="004020D4" w:rsidRDefault="008C0C32" w:rsidP="004020D4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10 днів (календарних)</w:t>
            </w:r>
          </w:p>
        </w:tc>
      </w:tr>
      <w:tr w:rsidR="00D12DA3" w14:paraId="587051F6" w14:textId="77777777" w:rsidTr="00EC65F4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5DE2" w14:textId="42E6C41C" w:rsidR="00D12DA3" w:rsidRPr="008C0C32" w:rsidRDefault="008C0C32" w:rsidP="008C0C32">
            <w:pPr>
              <w:shd w:val="clear" w:color="auto" w:fill="FFFFFF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-</w:t>
            </w:r>
            <w:r w:rsidRPr="008C0C32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31505" w14:paraId="0ABF0E18" w14:textId="77777777" w:rsidTr="00EC65F4">
        <w:trPr>
          <w:trHeight w:val="129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10677AAC" w:rsidR="008C0C32" w:rsidRDefault="00531505" w:rsidP="00531505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  <w:p w14:paraId="6CD9E356" w14:textId="7DF345B0" w:rsidR="008C0C32" w:rsidRDefault="008C0C32" w:rsidP="008C0C32"/>
          <w:p w14:paraId="78C55D0E" w14:textId="77777777" w:rsidR="00531505" w:rsidRPr="008C0C32" w:rsidRDefault="00531505" w:rsidP="008C0C32">
            <w:pPr>
              <w:jc w:val="right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E9C9" w14:textId="38C33446" w:rsidR="008C0C32" w:rsidRPr="008C0C32" w:rsidRDefault="008C0C32" w:rsidP="008C0C32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  <w:r w:rsidRPr="008C0C32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  <w:t>Позбавлення статусу постраждалого учасника Революції Гідності за заявою особи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  <w:t xml:space="preserve">. </w:t>
            </w:r>
            <w:r w:rsidRPr="008C0C32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  <w:t>Вилучення посвідчення “Постраждалий учасник Революції Гідності”</w:t>
            </w:r>
          </w:p>
          <w:p w14:paraId="73D6992B" w14:textId="543C4072" w:rsidR="00531505" w:rsidRPr="008C0C32" w:rsidRDefault="00531505" w:rsidP="00402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05" w14:paraId="50D960C0" w14:textId="77777777" w:rsidTr="00EC65F4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689BC0FF" w:rsidR="00531505" w:rsidRPr="008C0C32" w:rsidRDefault="008C0C32" w:rsidP="006624DF">
            <w:pPr>
              <w:pStyle w:val="Default"/>
              <w:spacing w:line="276" w:lineRule="auto"/>
              <w:rPr>
                <w:lang w:val="uk-UA"/>
              </w:rPr>
            </w:pPr>
            <w:r w:rsidRPr="008C0C32">
              <w:rPr>
                <w:color w:val="212529"/>
                <w:shd w:val="clear" w:color="auto" w:fill="FFFFFF"/>
              </w:rPr>
              <w:t>Отримати результати надання послуги заявник може особисто.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AFE51" w14:textId="77777777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65F33596" w14:textId="7C487834" w:rsidR="0074115E" w:rsidRPr="00D12DA3" w:rsidRDefault="00B43932" w:rsidP="00300EE2">
      <w:pPr>
        <w:spacing w:after="0"/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300EE2" w:rsidRPr="00B43932">
        <w:rPr>
          <w:rFonts w:ascii="Times New Roman" w:hAnsi="Times New Roman"/>
          <w:b/>
          <w:sz w:val="28"/>
          <w:szCs w:val="28"/>
        </w:rPr>
        <w:t>ПАЛАМАРЧУК</w:t>
      </w:r>
    </w:p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BCE"/>
    <w:multiLevelType w:val="multilevel"/>
    <w:tmpl w:val="ABC0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479DF"/>
    <w:multiLevelType w:val="multilevel"/>
    <w:tmpl w:val="66EC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6ACC"/>
    <w:rsid w:val="000253C2"/>
    <w:rsid w:val="00044403"/>
    <w:rsid w:val="0005148A"/>
    <w:rsid w:val="00074C7D"/>
    <w:rsid w:val="000864FC"/>
    <w:rsid w:val="000A2014"/>
    <w:rsid w:val="000A3173"/>
    <w:rsid w:val="000D31A5"/>
    <w:rsid w:val="0012589E"/>
    <w:rsid w:val="001872BD"/>
    <w:rsid w:val="001A37B6"/>
    <w:rsid w:val="0020037C"/>
    <w:rsid w:val="00227147"/>
    <w:rsid w:val="00286E0C"/>
    <w:rsid w:val="002E2099"/>
    <w:rsid w:val="00300EE2"/>
    <w:rsid w:val="00332CF0"/>
    <w:rsid w:val="003F6001"/>
    <w:rsid w:val="004020D4"/>
    <w:rsid w:val="00423A79"/>
    <w:rsid w:val="0043764E"/>
    <w:rsid w:val="004475D9"/>
    <w:rsid w:val="004C4291"/>
    <w:rsid w:val="004C718C"/>
    <w:rsid w:val="00500063"/>
    <w:rsid w:val="00503D7A"/>
    <w:rsid w:val="005119F5"/>
    <w:rsid w:val="00531505"/>
    <w:rsid w:val="00534CA8"/>
    <w:rsid w:val="00564B3B"/>
    <w:rsid w:val="005A22AA"/>
    <w:rsid w:val="005B4E32"/>
    <w:rsid w:val="005D0652"/>
    <w:rsid w:val="00601E0E"/>
    <w:rsid w:val="006624DF"/>
    <w:rsid w:val="00665842"/>
    <w:rsid w:val="006B5905"/>
    <w:rsid w:val="006C121E"/>
    <w:rsid w:val="006D6B94"/>
    <w:rsid w:val="006F6B2E"/>
    <w:rsid w:val="007035E0"/>
    <w:rsid w:val="007067D5"/>
    <w:rsid w:val="0074115E"/>
    <w:rsid w:val="007A5842"/>
    <w:rsid w:val="00857D12"/>
    <w:rsid w:val="0087675F"/>
    <w:rsid w:val="008921A3"/>
    <w:rsid w:val="00897B75"/>
    <w:rsid w:val="008C0C32"/>
    <w:rsid w:val="008D57AD"/>
    <w:rsid w:val="00915959"/>
    <w:rsid w:val="009467DF"/>
    <w:rsid w:val="009A0FE5"/>
    <w:rsid w:val="009B52D5"/>
    <w:rsid w:val="009E3CB9"/>
    <w:rsid w:val="009E3EE2"/>
    <w:rsid w:val="00A02999"/>
    <w:rsid w:val="00A5051C"/>
    <w:rsid w:val="00A53B63"/>
    <w:rsid w:val="00A621A9"/>
    <w:rsid w:val="00AA329A"/>
    <w:rsid w:val="00AE3C21"/>
    <w:rsid w:val="00B00D7E"/>
    <w:rsid w:val="00B12314"/>
    <w:rsid w:val="00B43932"/>
    <w:rsid w:val="00B93263"/>
    <w:rsid w:val="00BB50E2"/>
    <w:rsid w:val="00BD44E7"/>
    <w:rsid w:val="00C5502B"/>
    <w:rsid w:val="00C77C68"/>
    <w:rsid w:val="00C873FE"/>
    <w:rsid w:val="00CB3153"/>
    <w:rsid w:val="00D015F4"/>
    <w:rsid w:val="00D12DA3"/>
    <w:rsid w:val="00D172D8"/>
    <w:rsid w:val="00D5378B"/>
    <w:rsid w:val="00D6758D"/>
    <w:rsid w:val="00DC62DE"/>
    <w:rsid w:val="00E17519"/>
    <w:rsid w:val="00E31ABD"/>
    <w:rsid w:val="00E371B9"/>
    <w:rsid w:val="00EC07B2"/>
    <w:rsid w:val="00EC3E0B"/>
    <w:rsid w:val="00EC65F4"/>
    <w:rsid w:val="00F0159D"/>
    <w:rsid w:val="00FD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423A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70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FUA27UETQC2X-86-177215</_dlc_DocId>
    <_dlc_DocIdUrl xmlns="c27bb2c1-a177-45d1-b251-525dd66ab087">
      <Url>http://dpszn.vmr.gov.ua/vk/_layouts/DocIdRedir.aspx?ID=FUA27UETQC2X-86-177215</Url>
      <Description>FUA27UETQC2X-86-177215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29DB0-B448-486C-9F23-8E95AA237C20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c27bb2c1-a177-45d1-b251-525dd66ab087"/>
  </ds:schemaRefs>
</ds:datastoreItem>
</file>

<file path=customXml/itemProps2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8FD2D1-9345-4C8D-B9BF-98A711C51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33</cp:revision>
  <cp:lastPrinted>2024-01-19T15:26:00Z</cp:lastPrinted>
  <dcterms:created xsi:type="dcterms:W3CDTF">2020-01-20T08:36:00Z</dcterms:created>
  <dcterms:modified xsi:type="dcterms:W3CDTF">2025-03-04T13:03:00Z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524f21dc-f39d-451f-9635-c2d54a2a188e</vt:lpwstr>
  </property>
</Properties>
</file>